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CA2" w:rsidRDefault="00CE0CA2" w:rsidP="00CE0CA2">
      <w:pPr>
        <w:pStyle w:val="a3"/>
        <w:shd w:val="clear" w:color="auto" w:fill="FFFFFF"/>
        <w:spacing w:before="0" w:beforeAutospacing="0" w:after="0" w:afterAutospacing="0"/>
        <w:textAlignment w:val="top"/>
        <w:rPr>
          <w:rFonts w:ascii="Verdana" w:hAnsi="Verdana"/>
          <w:b/>
          <w:szCs w:val="22"/>
        </w:rPr>
      </w:pPr>
      <w:r>
        <w:rPr>
          <w:rFonts w:ascii="Verdana" w:hAnsi="Verdana"/>
          <w:b/>
          <w:szCs w:val="22"/>
        </w:rPr>
        <w:t xml:space="preserve"> </w:t>
      </w:r>
    </w:p>
    <w:p w:rsidR="002F4997" w:rsidRPr="002B5BD1" w:rsidRDefault="00CE0CA2" w:rsidP="002B5BD1">
      <w:pPr>
        <w:spacing w:before="240" w:after="0"/>
        <w:rPr>
          <w:rFonts w:ascii="Verdana" w:hAnsi="Verdana"/>
          <w:b/>
          <w:color w:val="575756"/>
        </w:rPr>
      </w:pPr>
      <w:r w:rsidRPr="002B5BD1">
        <w:rPr>
          <w:noProof/>
          <w:color w:val="575756"/>
          <w:lang w:eastAsia="ru-RU"/>
        </w:rPr>
        <w:drawing>
          <wp:inline distT="0" distB="0" distL="0" distR="0" wp14:anchorId="1C0A219D" wp14:editId="4BB83ACF">
            <wp:extent cx="1426845" cy="10731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5BD1" w:rsidRPr="002B5BD1">
        <w:rPr>
          <w:rFonts w:ascii="Verdana" w:hAnsi="Verdana"/>
          <w:b/>
          <w:color w:val="575756"/>
        </w:rPr>
        <w:t>Всемирный день науки</w:t>
      </w:r>
      <w:r w:rsidR="00712CB0" w:rsidRPr="00712CB0">
        <w:t xml:space="preserve"> </w:t>
      </w:r>
      <w:r w:rsidR="00712CB0" w:rsidRPr="00712CB0">
        <w:rPr>
          <w:rFonts w:ascii="Verdana" w:hAnsi="Verdana"/>
          <w:b/>
          <w:color w:val="575756"/>
        </w:rPr>
        <w:t>за мир и развитие</w:t>
      </w:r>
      <w:r w:rsidR="002B5BD1" w:rsidRPr="002B5BD1">
        <w:rPr>
          <w:rFonts w:ascii="Verdana" w:hAnsi="Verdana"/>
          <w:b/>
          <w:color w:val="575756"/>
        </w:rPr>
        <w:t xml:space="preserve"> </w:t>
      </w:r>
    </w:p>
    <w:p w:rsidR="002F4997" w:rsidRPr="002B5BD1" w:rsidRDefault="00117E81" w:rsidP="002B5BD1">
      <w:pPr>
        <w:pStyle w:val="a3"/>
        <w:shd w:val="clear" w:color="auto" w:fill="FFFFFF"/>
        <w:spacing w:before="24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2B5BD1">
        <w:rPr>
          <w:rFonts w:ascii="Verdana" w:hAnsi="Verdana" w:cs="Times New Roman"/>
          <w:color w:val="575756"/>
          <w:szCs w:val="22"/>
          <w:shd w:val="clear" w:color="auto" w:fill="FFFFFF"/>
        </w:rPr>
        <w:t>Ежегодно 10 ноября отмечается Всемирный день науки за мир и развитие</w:t>
      </w:r>
      <w:r w:rsidR="00EF0754" w:rsidRPr="002B5BD1">
        <w:rPr>
          <w:rFonts w:ascii="Verdana" w:hAnsi="Verdana" w:cs="Times New Roman"/>
          <w:color w:val="575756"/>
          <w:szCs w:val="22"/>
          <w:shd w:val="clear" w:color="auto" w:fill="FFFFFF"/>
        </w:rPr>
        <w:t xml:space="preserve">. </w:t>
      </w:r>
      <w:r w:rsidR="00933C73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В современных условиях практическое использование естественнонаучных, гуманитарных и научно-технических знаний является </w:t>
      </w:r>
      <w:r w:rsidR="00162214" w:rsidRPr="002B5BD1">
        <w:rPr>
          <w:rStyle w:val="a4"/>
          <w:rFonts w:ascii="Verdana" w:hAnsi="Verdana" w:cs="Times New Roman"/>
          <w:b w:val="0"/>
          <w:color w:val="575756"/>
          <w:szCs w:val="22"/>
        </w:rPr>
        <w:t>одним из основных источников</w:t>
      </w:r>
      <w:r w:rsidR="00933C73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обеспечения </w:t>
      </w:r>
      <w:r w:rsidR="00456844" w:rsidRPr="002B5BD1">
        <w:rPr>
          <w:rStyle w:val="a4"/>
          <w:rFonts w:ascii="Verdana" w:hAnsi="Verdana" w:cs="Times New Roman"/>
          <w:b w:val="0"/>
          <w:color w:val="575756"/>
          <w:szCs w:val="22"/>
        </w:rPr>
        <w:t>развития</w:t>
      </w:r>
      <w:r w:rsidR="00933C73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общества.</w:t>
      </w:r>
    </w:p>
    <w:p w:rsidR="00A97829" w:rsidRPr="002B5BD1" w:rsidRDefault="009A1C2C" w:rsidP="00CE0CA2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В 2019 году </w:t>
      </w:r>
      <w:r w:rsidR="005E76E1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в </w:t>
      </w:r>
      <w:r w:rsidR="00440EAF" w:rsidRPr="002B5BD1">
        <w:rPr>
          <w:rStyle w:val="a4"/>
          <w:rFonts w:ascii="Verdana" w:hAnsi="Verdana" w:cs="Times New Roman"/>
          <w:b w:val="0"/>
          <w:color w:val="575756"/>
          <w:szCs w:val="22"/>
        </w:rPr>
        <w:t>Республике Алтай</w:t>
      </w:r>
      <w:r w:rsidR="005E76E1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="00A97829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научными исследованиями и разработками занималось 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>9</w:t>
      </w:r>
      <w:r w:rsidR="005E76E1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организаций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(</w:t>
      </w:r>
      <w:r w:rsidR="00BC097F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в 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>2018 г. – 10</w:t>
      </w:r>
      <w:r w:rsidR="0096747B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организаций)</w:t>
      </w:r>
      <w:r w:rsidR="00AC5909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. Ими выполнен объём работ на сумму </w:t>
      </w:r>
      <w:r w:rsidR="00A4015C" w:rsidRPr="002B5BD1">
        <w:rPr>
          <w:rStyle w:val="a4"/>
          <w:rFonts w:ascii="Verdana" w:hAnsi="Verdana" w:cs="Times New Roman"/>
          <w:b w:val="0"/>
          <w:color w:val="575756"/>
          <w:szCs w:val="22"/>
        </w:rPr>
        <w:t>91691,5 тыс.</w:t>
      </w:r>
      <w:r w:rsidR="00AC5909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рублей, что составило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90,1</w:t>
      </w:r>
      <w:r w:rsidR="00AC5909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% от </w:t>
      </w:r>
      <w:r w:rsidR="00C90BB1" w:rsidRPr="002B5BD1">
        <w:rPr>
          <w:rStyle w:val="a4"/>
          <w:rFonts w:ascii="Verdana" w:hAnsi="Verdana" w:cs="Times New Roman"/>
          <w:b w:val="0"/>
          <w:color w:val="575756"/>
          <w:szCs w:val="22"/>
        </w:rPr>
        <w:t>объема</w:t>
      </w:r>
      <w:r w:rsidR="00AC5909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2018 года.</w:t>
      </w:r>
    </w:p>
    <w:p w:rsidR="00EE4336" w:rsidRPr="002B5BD1" w:rsidRDefault="00C20F7B" w:rsidP="00CE0CA2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Штат сотрудников </w:t>
      </w:r>
      <w:r w:rsidR="000E101E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научно-исследовательских 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организаций </w:t>
      </w:r>
      <w:proofErr w:type="gramStart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на конец</w:t>
      </w:r>
      <w:proofErr w:type="gramEnd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2019 года состоял 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>из 89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человек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(</w:t>
      </w:r>
      <w:r w:rsidR="00BC097F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в 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>2018 г. – 123</w:t>
      </w:r>
      <w:r w:rsidR="009C30E7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человек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>а</w:t>
      </w:r>
      <w:r w:rsidR="009C30E7" w:rsidRPr="002B5BD1">
        <w:rPr>
          <w:rStyle w:val="a4"/>
          <w:rFonts w:ascii="Verdana" w:hAnsi="Verdana" w:cs="Times New Roman"/>
          <w:b w:val="0"/>
          <w:color w:val="575756"/>
          <w:szCs w:val="22"/>
        </w:rPr>
        <w:t>)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, из них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64 человек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>а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исследователи (71,9%), </w:t>
      </w:r>
      <w:r w:rsidR="00D83C42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>4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>–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>вспомогательный персонал (4,5%)  и  21 – прочие работники (23,6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%). 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>В числе исследователей - 2 док</w:t>
      </w:r>
      <w:r w:rsidR="00346B1F" w:rsidRPr="002B5BD1">
        <w:rPr>
          <w:rStyle w:val="a4"/>
          <w:rFonts w:ascii="Verdana" w:hAnsi="Verdana" w:cs="Times New Roman"/>
          <w:b w:val="0"/>
          <w:color w:val="575756"/>
          <w:szCs w:val="22"/>
        </w:rPr>
        <w:t>тора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наук (3,1%), 25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>кандидатов наук (39,1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%). Жен</w:t>
      </w:r>
      <w:r w:rsidR="00E261C3" w:rsidRPr="002B5BD1">
        <w:rPr>
          <w:rStyle w:val="a4"/>
          <w:rFonts w:ascii="Verdana" w:hAnsi="Verdana" w:cs="Times New Roman"/>
          <w:b w:val="0"/>
          <w:color w:val="575756"/>
          <w:szCs w:val="22"/>
        </w:rPr>
        <w:t>щины-исследователи составили 36 человек (56,3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%).</w:t>
      </w:r>
      <w:r w:rsidR="0028187D"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</w:p>
    <w:p w:rsidR="002D30DF" w:rsidRPr="002B5BD1" w:rsidRDefault="002D30DF" w:rsidP="00CE0CA2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Более подробно с информацией о деятельности научных организаций можно </w:t>
      </w:r>
      <w:r w:rsidR="005B11B4" w:rsidRPr="002B5BD1">
        <w:rPr>
          <w:rStyle w:val="a4"/>
          <w:rFonts w:ascii="Verdana" w:hAnsi="Verdana" w:cs="Times New Roman"/>
          <w:b w:val="0"/>
          <w:color w:val="575756"/>
          <w:szCs w:val="22"/>
        </w:rPr>
        <w:t>ознакомит</w:t>
      </w:r>
      <w:r w:rsidR="00AE33D7" w:rsidRPr="002B5BD1">
        <w:rPr>
          <w:rStyle w:val="a4"/>
          <w:rFonts w:ascii="Verdana" w:hAnsi="Verdana" w:cs="Times New Roman"/>
          <w:b w:val="0"/>
          <w:color w:val="575756"/>
          <w:szCs w:val="22"/>
        </w:rPr>
        <w:t>ь</w:t>
      </w:r>
      <w:r w:rsidR="005B11B4" w:rsidRPr="002B5BD1">
        <w:rPr>
          <w:rStyle w:val="a4"/>
          <w:rFonts w:ascii="Verdana" w:hAnsi="Verdana" w:cs="Times New Roman"/>
          <w:b w:val="0"/>
          <w:color w:val="575756"/>
          <w:szCs w:val="22"/>
        </w:rPr>
        <w:t>ся на сайте Росстата (https://www.gks.ru, в разделе «Официальная статистика»/</w:t>
      </w:r>
      <w:r w:rsidR="00AE33D7" w:rsidRPr="002B5BD1">
        <w:rPr>
          <w:rStyle w:val="a4"/>
          <w:rFonts w:ascii="Verdana" w:hAnsi="Verdana" w:cs="Times New Roman"/>
          <w:b w:val="0"/>
          <w:color w:val="575756"/>
          <w:szCs w:val="22"/>
        </w:rPr>
        <w:t>«Наука и инновации»/«Итоги федеральных статистических наблюдений»).</w:t>
      </w:r>
    </w:p>
    <w:p w:rsidR="00AB4669" w:rsidRDefault="00AB4669" w:rsidP="00CE0CA2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AB4669">
        <w:rPr>
          <w:rStyle w:val="a4"/>
          <w:rFonts w:ascii="Verdana" w:hAnsi="Verdana" w:cs="Times New Roman"/>
          <w:b w:val="0"/>
          <w:color w:val="575756"/>
          <w:szCs w:val="22"/>
        </w:rPr>
        <w:t xml:space="preserve">По данным Всероссийской переписи населения 2010 года впервые были получены данные о численности лиц имеющих учёную степень. В Республике Алтай насчитывалось 390 кандидатов наук и 36 докторов наук. </w:t>
      </w:r>
    </w:p>
    <w:p w:rsidR="00AB4669" w:rsidRPr="002B5BD1" w:rsidRDefault="00AB4669" w:rsidP="00CE0CA2">
      <w:pPr>
        <w:pStyle w:val="a3"/>
        <w:shd w:val="clear" w:color="auto" w:fill="FFFFFF"/>
        <w:spacing w:before="12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AB4669">
        <w:rPr>
          <w:rStyle w:val="a4"/>
          <w:rFonts w:ascii="Verdana" w:hAnsi="Verdana" w:cs="Times New Roman"/>
          <w:b w:val="0"/>
          <w:color w:val="575756"/>
          <w:szCs w:val="22"/>
        </w:rPr>
        <w:t>Актуальные данные об уровне образования населения и численности лиц, имеющих учёную степень, покажут итоги  Всероссийской переписи населения, которая состоится в апреле 2021 года.</w:t>
      </w:r>
      <w:r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</w:p>
    <w:p w:rsidR="00D43BC8" w:rsidRPr="002B5BD1" w:rsidRDefault="00D43BC8" w:rsidP="00CE0CA2">
      <w:pPr>
        <w:pStyle w:val="a3"/>
        <w:shd w:val="clear" w:color="auto" w:fill="FFFFFF"/>
        <w:spacing w:before="240" w:beforeAutospacing="0" w:after="0" w:afterAutospacing="0"/>
        <w:jc w:val="both"/>
        <w:textAlignment w:val="top"/>
        <w:rPr>
          <w:rStyle w:val="a4"/>
          <w:rFonts w:ascii="Verdana" w:hAnsi="Verdana" w:cs="Times New Roman"/>
          <w:color w:val="575756"/>
          <w:szCs w:val="22"/>
        </w:rPr>
      </w:pPr>
      <w:proofErr w:type="spellStart"/>
      <w:r w:rsidRPr="002B5BD1">
        <w:rPr>
          <w:rStyle w:val="a4"/>
          <w:rFonts w:ascii="Verdana" w:hAnsi="Verdana" w:cs="Times New Roman"/>
          <w:color w:val="575756"/>
          <w:szCs w:val="22"/>
        </w:rPr>
        <w:t>Алтайкрайстат</w:t>
      </w:r>
      <w:proofErr w:type="spellEnd"/>
    </w:p>
    <w:p w:rsidR="00D43BC8" w:rsidRPr="002B5BD1" w:rsidRDefault="00D43BC8" w:rsidP="002B5BD1">
      <w:pPr>
        <w:pStyle w:val="a3"/>
        <w:shd w:val="clear" w:color="auto" w:fill="FFFFFF"/>
        <w:spacing w:before="120" w:beforeAutospacing="0" w:after="0" w:afterAutospacing="0"/>
        <w:textAlignment w:val="top"/>
        <w:rPr>
          <w:rStyle w:val="a4"/>
          <w:rFonts w:ascii="Verdana" w:hAnsi="Verdana" w:cs="Times New Roman"/>
          <w:b w:val="0"/>
          <w:color w:val="575756"/>
          <w:szCs w:val="22"/>
        </w:rPr>
      </w:pP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#перепись  </w:t>
      </w:r>
      <w:r w:rsidR="0055042A">
        <w:rPr>
          <w:rStyle w:val="a4"/>
          <w:rFonts w:ascii="Verdana" w:hAnsi="Verdana" w:cs="Times New Roman"/>
          <w:b w:val="0"/>
          <w:color w:val="575756"/>
          <w:szCs w:val="22"/>
        </w:rPr>
        <w:t>#ВПН2020</w:t>
      </w:r>
      <w:bookmarkStart w:id="0" w:name="_GoBack"/>
      <w:bookmarkEnd w:id="0"/>
      <w:r w:rsidR="0055042A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#</w:t>
      </w:r>
      <w:proofErr w:type="spellStart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п</w:t>
      </w:r>
      <w:r w:rsidR="003B7C63">
        <w:rPr>
          <w:rStyle w:val="a4"/>
          <w:rFonts w:ascii="Verdana" w:hAnsi="Verdana" w:cs="Times New Roman"/>
          <w:b w:val="0"/>
          <w:color w:val="575756"/>
          <w:szCs w:val="22"/>
        </w:rPr>
        <w:t>ереписьнаселения</w:t>
      </w:r>
      <w:proofErr w:type="spellEnd"/>
      <w:r w:rsidR="003B7C63">
        <w:rPr>
          <w:rStyle w:val="a4"/>
          <w:rFonts w:ascii="Verdana" w:hAnsi="Verdana" w:cs="Times New Roman"/>
          <w:b w:val="0"/>
          <w:color w:val="575756"/>
          <w:szCs w:val="22"/>
        </w:rPr>
        <w:t xml:space="preserve">  #перепись2021 </w:t>
      </w:r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#</w:t>
      </w:r>
      <w:proofErr w:type="spellStart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>непотерятьчеловека</w:t>
      </w:r>
      <w:proofErr w:type="spellEnd"/>
      <w:r w:rsidRPr="002B5BD1">
        <w:rPr>
          <w:rStyle w:val="a4"/>
          <w:rFonts w:ascii="Verdana" w:hAnsi="Verdana" w:cs="Times New Roman"/>
          <w:b w:val="0"/>
          <w:color w:val="575756"/>
          <w:szCs w:val="22"/>
        </w:rPr>
        <w:t xml:space="preserve"> </w:t>
      </w:r>
    </w:p>
    <w:p w:rsidR="002F4997" w:rsidRDefault="002F4997" w:rsidP="00BC097F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szCs w:val="22"/>
        </w:rPr>
      </w:pPr>
    </w:p>
    <w:p w:rsidR="00EE4336" w:rsidRPr="00BC097F" w:rsidRDefault="00EE4336" w:rsidP="00BC097F">
      <w:pPr>
        <w:pStyle w:val="a3"/>
        <w:shd w:val="clear" w:color="auto" w:fill="FFFFFF"/>
        <w:spacing w:before="0" w:beforeAutospacing="0" w:after="0" w:afterAutospacing="0"/>
        <w:jc w:val="both"/>
        <w:textAlignment w:val="top"/>
        <w:rPr>
          <w:rStyle w:val="a4"/>
          <w:rFonts w:ascii="Verdana" w:hAnsi="Verdana" w:cs="Times New Roman"/>
          <w:b w:val="0"/>
          <w:szCs w:val="22"/>
        </w:rPr>
      </w:pPr>
    </w:p>
    <w:p w:rsidR="00415F5F" w:rsidRPr="00BC097F" w:rsidRDefault="00415F5F" w:rsidP="002F4997">
      <w:pPr>
        <w:pStyle w:val="a3"/>
        <w:shd w:val="clear" w:color="auto" w:fill="FFFFFF"/>
        <w:spacing w:before="0" w:beforeAutospacing="0" w:after="0" w:afterAutospacing="0" w:line="312" w:lineRule="auto"/>
        <w:jc w:val="both"/>
        <w:textAlignment w:val="top"/>
        <w:rPr>
          <w:rStyle w:val="a4"/>
          <w:rFonts w:ascii="Verdana" w:hAnsi="Verdana" w:cs="Times New Roman"/>
          <w:b w:val="0"/>
          <w:szCs w:val="22"/>
        </w:rPr>
      </w:pPr>
    </w:p>
    <w:p w:rsidR="00162214" w:rsidRPr="00BC097F" w:rsidRDefault="00162214" w:rsidP="00AC59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rStyle w:val="a4"/>
          <w:rFonts w:ascii="Verdana" w:hAnsi="Verdana" w:cs="Times New Roman"/>
          <w:b w:val="0"/>
          <w:szCs w:val="22"/>
        </w:rPr>
      </w:pPr>
    </w:p>
    <w:p w:rsidR="00162214" w:rsidRPr="00BC097F" w:rsidRDefault="00162214" w:rsidP="00AC5909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top"/>
        <w:rPr>
          <w:rStyle w:val="a4"/>
          <w:rFonts w:ascii="Verdana" w:hAnsi="Verdana" w:cs="Times New Roman"/>
          <w:b w:val="0"/>
          <w:szCs w:val="22"/>
        </w:rPr>
      </w:pPr>
    </w:p>
    <w:sectPr w:rsidR="00162214" w:rsidRPr="00BC097F" w:rsidSect="002B5BD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D0A" w:rsidRDefault="003D4D0A" w:rsidP="006F350D">
      <w:pPr>
        <w:spacing w:after="0" w:line="240" w:lineRule="auto"/>
      </w:pPr>
      <w:r>
        <w:separator/>
      </w:r>
    </w:p>
  </w:endnote>
  <w:endnote w:type="continuationSeparator" w:id="0">
    <w:p w:rsidR="003D4D0A" w:rsidRDefault="003D4D0A" w:rsidP="006F3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D0A" w:rsidRDefault="003D4D0A" w:rsidP="006F350D">
      <w:pPr>
        <w:spacing w:after="0" w:line="240" w:lineRule="auto"/>
      </w:pPr>
      <w:r>
        <w:separator/>
      </w:r>
    </w:p>
  </w:footnote>
  <w:footnote w:type="continuationSeparator" w:id="0">
    <w:p w:rsidR="003D4D0A" w:rsidRDefault="003D4D0A" w:rsidP="006F350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422A"/>
    <w:rsid w:val="0000324C"/>
    <w:rsid w:val="000136F8"/>
    <w:rsid w:val="000169A1"/>
    <w:rsid w:val="0004318C"/>
    <w:rsid w:val="000451F6"/>
    <w:rsid w:val="000667A8"/>
    <w:rsid w:val="00091400"/>
    <w:rsid w:val="000A35C9"/>
    <w:rsid w:val="000B2DE8"/>
    <w:rsid w:val="000D5172"/>
    <w:rsid w:val="000E101E"/>
    <w:rsid w:val="000F1996"/>
    <w:rsid w:val="0011720C"/>
    <w:rsid w:val="00117E81"/>
    <w:rsid w:val="0012167E"/>
    <w:rsid w:val="0012412F"/>
    <w:rsid w:val="001459F8"/>
    <w:rsid w:val="00153984"/>
    <w:rsid w:val="00162214"/>
    <w:rsid w:val="00162CA4"/>
    <w:rsid w:val="00164E46"/>
    <w:rsid w:val="00167BE5"/>
    <w:rsid w:val="0017030D"/>
    <w:rsid w:val="00171AAA"/>
    <w:rsid w:val="00172D95"/>
    <w:rsid w:val="00173908"/>
    <w:rsid w:val="00174534"/>
    <w:rsid w:val="00194D6F"/>
    <w:rsid w:val="001954A2"/>
    <w:rsid w:val="00195A93"/>
    <w:rsid w:val="001A0CA5"/>
    <w:rsid w:val="001A7AA5"/>
    <w:rsid w:val="001B1A03"/>
    <w:rsid w:val="001B2B5F"/>
    <w:rsid w:val="001B3F2E"/>
    <w:rsid w:val="001D3489"/>
    <w:rsid w:val="001D44C3"/>
    <w:rsid w:val="001E09B1"/>
    <w:rsid w:val="001E3AB0"/>
    <w:rsid w:val="00221410"/>
    <w:rsid w:val="0023273A"/>
    <w:rsid w:val="00245FFA"/>
    <w:rsid w:val="0025169F"/>
    <w:rsid w:val="002519EC"/>
    <w:rsid w:val="0026048C"/>
    <w:rsid w:val="0028187D"/>
    <w:rsid w:val="002B5BD1"/>
    <w:rsid w:val="002D30DF"/>
    <w:rsid w:val="002F4997"/>
    <w:rsid w:val="00315924"/>
    <w:rsid w:val="00316A7F"/>
    <w:rsid w:val="00321A47"/>
    <w:rsid w:val="00346B1F"/>
    <w:rsid w:val="00357C40"/>
    <w:rsid w:val="00366D14"/>
    <w:rsid w:val="00376DF2"/>
    <w:rsid w:val="003913EE"/>
    <w:rsid w:val="003A22CF"/>
    <w:rsid w:val="003B2416"/>
    <w:rsid w:val="003B2D15"/>
    <w:rsid w:val="003B7C63"/>
    <w:rsid w:val="003C0A56"/>
    <w:rsid w:val="003D4D0A"/>
    <w:rsid w:val="003E17AE"/>
    <w:rsid w:val="003F16B7"/>
    <w:rsid w:val="004079F7"/>
    <w:rsid w:val="00415F5F"/>
    <w:rsid w:val="00421D50"/>
    <w:rsid w:val="00435816"/>
    <w:rsid w:val="00440EAF"/>
    <w:rsid w:val="0045594F"/>
    <w:rsid w:val="00456844"/>
    <w:rsid w:val="004609E0"/>
    <w:rsid w:val="00474031"/>
    <w:rsid w:val="00486ED8"/>
    <w:rsid w:val="004922D7"/>
    <w:rsid w:val="004A6989"/>
    <w:rsid w:val="004B1D43"/>
    <w:rsid w:val="004C68FB"/>
    <w:rsid w:val="004D4332"/>
    <w:rsid w:val="004D54C1"/>
    <w:rsid w:val="004E3C97"/>
    <w:rsid w:val="004E4BBE"/>
    <w:rsid w:val="004E5346"/>
    <w:rsid w:val="004F15EE"/>
    <w:rsid w:val="004F5448"/>
    <w:rsid w:val="00506CEA"/>
    <w:rsid w:val="005128CD"/>
    <w:rsid w:val="0053625C"/>
    <w:rsid w:val="005413EA"/>
    <w:rsid w:val="0054449F"/>
    <w:rsid w:val="00546F56"/>
    <w:rsid w:val="0055042A"/>
    <w:rsid w:val="005618C1"/>
    <w:rsid w:val="00582955"/>
    <w:rsid w:val="005A2418"/>
    <w:rsid w:val="005A7FE2"/>
    <w:rsid w:val="005B11B4"/>
    <w:rsid w:val="005E76E1"/>
    <w:rsid w:val="005F71D0"/>
    <w:rsid w:val="00601B11"/>
    <w:rsid w:val="0062233B"/>
    <w:rsid w:val="006321D0"/>
    <w:rsid w:val="00650584"/>
    <w:rsid w:val="00654E97"/>
    <w:rsid w:val="00667EB0"/>
    <w:rsid w:val="00672D28"/>
    <w:rsid w:val="0067542C"/>
    <w:rsid w:val="00696E29"/>
    <w:rsid w:val="006B02D2"/>
    <w:rsid w:val="006D070A"/>
    <w:rsid w:val="006D68BE"/>
    <w:rsid w:val="006E00F5"/>
    <w:rsid w:val="006E7E14"/>
    <w:rsid w:val="006F350D"/>
    <w:rsid w:val="007035FE"/>
    <w:rsid w:val="0070723C"/>
    <w:rsid w:val="00712CB0"/>
    <w:rsid w:val="00724607"/>
    <w:rsid w:val="007309CD"/>
    <w:rsid w:val="007365D6"/>
    <w:rsid w:val="00742179"/>
    <w:rsid w:val="00752564"/>
    <w:rsid w:val="00752D3A"/>
    <w:rsid w:val="007760E4"/>
    <w:rsid w:val="00781521"/>
    <w:rsid w:val="007846E0"/>
    <w:rsid w:val="007A422A"/>
    <w:rsid w:val="007B6A07"/>
    <w:rsid w:val="007E1C7F"/>
    <w:rsid w:val="007E4E6D"/>
    <w:rsid w:val="00814264"/>
    <w:rsid w:val="00820223"/>
    <w:rsid w:val="008419BD"/>
    <w:rsid w:val="00843AE8"/>
    <w:rsid w:val="00844BA7"/>
    <w:rsid w:val="00846FA1"/>
    <w:rsid w:val="00855B7F"/>
    <w:rsid w:val="00856859"/>
    <w:rsid w:val="0086295F"/>
    <w:rsid w:val="0086323A"/>
    <w:rsid w:val="0088454D"/>
    <w:rsid w:val="0088483F"/>
    <w:rsid w:val="00884D1B"/>
    <w:rsid w:val="008869E4"/>
    <w:rsid w:val="00886CEB"/>
    <w:rsid w:val="00891841"/>
    <w:rsid w:val="008933EB"/>
    <w:rsid w:val="008A0D86"/>
    <w:rsid w:val="008B1A72"/>
    <w:rsid w:val="008D4EA6"/>
    <w:rsid w:val="008D5E76"/>
    <w:rsid w:val="008E04BF"/>
    <w:rsid w:val="008E30CD"/>
    <w:rsid w:val="008F070B"/>
    <w:rsid w:val="008F725A"/>
    <w:rsid w:val="0092034F"/>
    <w:rsid w:val="00926397"/>
    <w:rsid w:val="00926433"/>
    <w:rsid w:val="009276A7"/>
    <w:rsid w:val="00933C73"/>
    <w:rsid w:val="009443C1"/>
    <w:rsid w:val="00954116"/>
    <w:rsid w:val="00960962"/>
    <w:rsid w:val="00962B76"/>
    <w:rsid w:val="00964C46"/>
    <w:rsid w:val="0096747B"/>
    <w:rsid w:val="009738FB"/>
    <w:rsid w:val="009A1C2C"/>
    <w:rsid w:val="009C30E7"/>
    <w:rsid w:val="009D168A"/>
    <w:rsid w:val="009F6D54"/>
    <w:rsid w:val="009F7106"/>
    <w:rsid w:val="00A11353"/>
    <w:rsid w:val="00A17093"/>
    <w:rsid w:val="00A24AA6"/>
    <w:rsid w:val="00A4015C"/>
    <w:rsid w:val="00A4113A"/>
    <w:rsid w:val="00A4281A"/>
    <w:rsid w:val="00A46CB8"/>
    <w:rsid w:val="00A814F4"/>
    <w:rsid w:val="00A81734"/>
    <w:rsid w:val="00A82063"/>
    <w:rsid w:val="00A828EA"/>
    <w:rsid w:val="00A90CE1"/>
    <w:rsid w:val="00A9731B"/>
    <w:rsid w:val="00A97829"/>
    <w:rsid w:val="00AB4669"/>
    <w:rsid w:val="00AC1E0E"/>
    <w:rsid w:val="00AC2900"/>
    <w:rsid w:val="00AC4B06"/>
    <w:rsid w:val="00AC5909"/>
    <w:rsid w:val="00AD16B8"/>
    <w:rsid w:val="00AD2296"/>
    <w:rsid w:val="00AE33D7"/>
    <w:rsid w:val="00AE4611"/>
    <w:rsid w:val="00AE53D0"/>
    <w:rsid w:val="00AE64A2"/>
    <w:rsid w:val="00AF080E"/>
    <w:rsid w:val="00B041ED"/>
    <w:rsid w:val="00B04454"/>
    <w:rsid w:val="00B16D25"/>
    <w:rsid w:val="00B17950"/>
    <w:rsid w:val="00B260F3"/>
    <w:rsid w:val="00B3223E"/>
    <w:rsid w:val="00B4166A"/>
    <w:rsid w:val="00B4390A"/>
    <w:rsid w:val="00B450CE"/>
    <w:rsid w:val="00B51ABD"/>
    <w:rsid w:val="00B77205"/>
    <w:rsid w:val="00B85B3A"/>
    <w:rsid w:val="00BA0D74"/>
    <w:rsid w:val="00BA12C1"/>
    <w:rsid w:val="00BC097F"/>
    <w:rsid w:val="00BC1C50"/>
    <w:rsid w:val="00BC6268"/>
    <w:rsid w:val="00BD4589"/>
    <w:rsid w:val="00BE4F6D"/>
    <w:rsid w:val="00C06962"/>
    <w:rsid w:val="00C20F7B"/>
    <w:rsid w:val="00C2332D"/>
    <w:rsid w:val="00C41EB5"/>
    <w:rsid w:val="00C44C41"/>
    <w:rsid w:val="00C45432"/>
    <w:rsid w:val="00C47A7A"/>
    <w:rsid w:val="00C51590"/>
    <w:rsid w:val="00C54933"/>
    <w:rsid w:val="00C63FFE"/>
    <w:rsid w:val="00C732FD"/>
    <w:rsid w:val="00C76F40"/>
    <w:rsid w:val="00C90BB1"/>
    <w:rsid w:val="00CA25BC"/>
    <w:rsid w:val="00CC1764"/>
    <w:rsid w:val="00CC3EB9"/>
    <w:rsid w:val="00CE0CA2"/>
    <w:rsid w:val="00CE6AF5"/>
    <w:rsid w:val="00D113A1"/>
    <w:rsid w:val="00D43BC8"/>
    <w:rsid w:val="00D52ED2"/>
    <w:rsid w:val="00D57DC6"/>
    <w:rsid w:val="00D7155C"/>
    <w:rsid w:val="00D83C42"/>
    <w:rsid w:val="00D865D6"/>
    <w:rsid w:val="00D930E9"/>
    <w:rsid w:val="00DB164A"/>
    <w:rsid w:val="00DC0A27"/>
    <w:rsid w:val="00DE2F06"/>
    <w:rsid w:val="00E026FC"/>
    <w:rsid w:val="00E02BF9"/>
    <w:rsid w:val="00E16FAB"/>
    <w:rsid w:val="00E1753E"/>
    <w:rsid w:val="00E261C3"/>
    <w:rsid w:val="00E3513B"/>
    <w:rsid w:val="00E503DD"/>
    <w:rsid w:val="00E67C5F"/>
    <w:rsid w:val="00E7173B"/>
    <w:rsid w:val="00E7256A"/>
    <w:rsid w:val="00E970AA"/>
    <w:rsid w:val="00EB3DB2"/>
    <w:rsid w:val="00ED1BBA"/>
    <w:rsid w:val="00ED7E5D"/>
    <w:rsid w:val="00ED7F96"/>
    <w:rsid w:val="00EE0F7B"/>
    <w:rsid w:val="00EE4336"/>
    <w:rsid w:val="00EE7781"/>
    <w:rsid w:val="00EF0754"/>
    <w:rsid w:val="00F35158"/>
    <w:rsid w:val="00F4771A"/>
    <w:rsid w:val="00F5036F"/>
    <w:rsid w:val="00F53ACF"/>
    <w:rsid w:val="00F672B9"/>
    <w:rsid w:val="00F7085D"/>
    <w:rsid w:val="00F774CB"/>
    <w:rsid w:val="00F844D5"/>
    <w:rsid w:val="00F96D1C"/>
    <w:rsid w:val="00FB0E5C"/>
    <w:rsid w:val="00FC07AA"/>
    <w:rsid w:val="00FE6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350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a4">
    <w:name w:val="Strong"/>
    <w:basedOn w:val="a0"/>
    <w:uiPriority w:val="22"/>
    <w:qFormat/>
    <w:rsid w:val="006F350D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6F350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350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F350D"/>
    <w:rPr>
      <w:vertAlign w:val="superscript"/>
    </w:rPr>
  </w:style>
  <w:style w:type="character" w:styleId="a8">
    <w:name w:val="Hyperlink"/>
    <w:basedOn w:val="a0"/>
    <w:uiPriority w:val="99"/>
    <w:unhideWhenUsed/>
    <w:rsid w:val="004A6989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F7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25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2F4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F350D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a4">
    <w:name w:val="Strong"/>
    <w:basedOn w:val="a0"/>
    <w:uiPriority w:val="22"/>
    <w:qFormat/>
    <w:rsid w:val="006F350D"/>
    <w:rPr>
      <w:b/>
      <w:bCs/>
    </w:rPr>
  </w:style>
  <w:style w:type="paragraph" w:styleId="a5">
    <w:name w:val="footnote text"/>
    <w:basedOn w:val="a"/>
    <w:link w:val="a6"/>
    <w:uiPriority w:val="99"/>
    <w:semiHidden/>
    <w:unhideWhenUsed/>
    <w:rsid w:val="006F350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6F350D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6F350D"/>
    <w:rPr>
      <w:vertAlign w:val="superscript"/>
    </w:rPr>
  </w:style>
  <w:style w:type="character" w:styleId="a8">
    <w:name w:val="Hyperlink"/>
    <w:basedOn w:val="a0"/>
    <w:uiPriority w:val="99"/>
    <w:unhideWhenUsed/>
    <w:rsid w:val="004A6989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8F7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725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2F4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4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8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235</Words>
  <Characters>1344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Донских Алексей Фёдорович</dc:creator>
  <cp:lastModifiedBy>Нузирова Лола Эркиновна</cp:lastModifiedBy>
  <cp:revision>29</cp:revision>
  <cp:lastPrinted>2020-11-06T06:09:00Z</cp:lastPrinted>
  <dcterms:created xsi:type="dcterms:W3CDTF">2020-11-09T01:17:00Z</dcterms:created>
  <dcterms:modified xsi:type="dcterms:W3CDTF">2020-11-09T09:29:00Z</dcterms:modified>
</cp:coreProperties>
</file>